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9D59" w14:textId="7286AF70" w:rsidR="00641705" w:rsidRDefault="00F7772F">
      <w:pPr>
        <w:jc w:val="center"/>
      </w:pPr>
      <w:r>
        <w:rPr>
          <w:noProof/>
          <w:lang w:val="lt-LT" w:eastAsia="lt-LT"/>
        </w:rPr>
        <w:drawing>
          <wp:inline distT="0" distB="0" distL="0" distR="0" wp14:anchorId="34054EDA" wp14:editId="4AAEE214">
            <wp:extent cx="609600" cy="581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9D5A" w14:textId="77777777" w:rsidR="00641705" w:rsidRDefault="009E2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VILNIAUS MIESTO SAVIVALDYBĖS</w:t>
      </w:r>
    </w:p>
    <w:p w14:paraId="237B9D5B" w14:textId="77777777" w:rsidR="00815382" w:rsidRPr="00D36842" w:rsidRDefault="00815382" w:rsidP="00815382">
      <w:pPr>
        <w:jc w:val="center"/>
        <w:rPr>
          <w:sz w:val="28"/>
          <w:szCs w:val="28"/>
        </w:rPr>
      </w:pPr>
      <w:r w:rsidRPr="00D36842">
        <w:rPr>
          <w:b/>
          <w:sz w:val="28"/>
          <w:szCs w:val="28"/>
        </w:rPr>
        <w:fldChar w:fldCharType="begin">
          <w:ffData>
            <w:name w:val="pasirDalVardasPilnas"/>
            <w:enabled/>
            <w:calcOnExit w:val="0"/>
            <w:textInput>
              <w:format w:val="Didžiosios raidės"/>
            </w:textInput>
          </w:ffData>
        </w:fldChar>
      </w:r>
      <w:bookmarkStart w:id="0" w:name="pasirDalVardasPilnas"/>
      <w:r w:rsidRPr="00D36842">
        <w:rPr>
          <w:b/>
          <w:sz w:val="28"/>
          <w:szCs w:val="28"/>
        </w:rPr>
        <w:instrText xml:space="preserve"> FORMTEXT </w:instrText>
      </w:r>
      <w:r w:rsidRPr="00D36842">
        <w:rPr>
          <w:b/>
          <w:sz w:val="28"/>
          <w:szCs w:val="28"/>
        </w:rPr>
      </w:r>
      <w:r w:rsidRPr="00D36842">
        <w:rPr>
          <w:b/>
          <w:sz w:val="28"/>
          <w:szCs w:val="28"/>
        </w:rPr>
        <w:fldChar w:fldCharType="separate"/>
      </w:r>
      <w:r w:rsidRPr="00D36842">
        <w:rPr>
          <w:b/>
          <w:noProof/>
          <w:sz w:val="28"/>
          <w:szCs w:val="28"/>
        </w:rPr>
        <w:t>ADMINISTRACIJOS DIREKTORIUS</w:t>
      </w:r>
      <w:r w:rsidRPr="00D36842">
        <w:rPr>
          <w:b/>
          <w:sz w:val="28"/>
          <w:szCs w:val="28"/>
        </w:rPr>
        <w:fldChar w:fldCharType="end"/>
      </w:r>
      <w:bookmarkEnd w:id="0"/>
    </w:p>
    <w:p w14:paraId="237B9D5C" w14:textId="77777777" w:rsidR="00641705" w:rsidRDefault="00641705">
      <w:pPr>
        <w:jc w:val="center"/>
      </w:pPr>
    </w:p>
    <w:p w14:paraId="237B9D5D" w14:textId="77777777" w:rsidR="00641705" w:rsidRDefault="00641705">
      <w:pPr>
        <w:jc w:val="center"/>
      </w:pPr>
    </w:p>
    <w:p w14:paraId="237B9D5E" w14:textId="77777777" w:rsidR="00641705" w:rsidRDefault="00641705">
      <w:pPr>
        <w:jc w:val="center"/>
      </w:pPr>
    </w:p>
    <w:p w14:paraId="237B9D5F" w14:textId="77777777" w:rsidR="00641705" w:rsidRDefault="00815382">
      <w:pPr>
        <w:tabs>
          <w:tab w:val="center" w:pos="4819"/>
          <w:tab w:val="right" w:pos="9638"/>
        </w:tabs>
        <w:jc w:val="center"/>
      </w:pPr>
      <w:r>
        <w:rPr>
          <w:b/>
          <w:color w:val="002060"/>
        </w:rPr>
        <w:fldChar w:fldCharType="begin">
          <w:ffData>
            <w:name w:val="dokumentoRusis"/>
            <w:enabled/>
            <w:calcOnExit w:val="0"/>
            <w:textInput>
              <w:default w:val="ĮSAKYMAS"/>
              <w:format w:val="Didžiosios raidės"/>
            </w:textInput>
          </w:ffData>
        </w:fldChar>
      </w:r>
      <w:bookmarkStart w:id="1" w:name="dokumentoRusis"/>
      <w:r>
        <w:rPr>
          <w:b/>
          <w:color w:val="002060"/>
        </w:rPr>
        <w:instrText xml:space="preserve"> FORMTEXT </w:instrText>
      </w:r>
      <w:r>
        <w:rPr>
          <w:b/>
          <w:color w:val="002060"/>
        </w:rPr>
      </w:r>
      <w:r>
        <w:rPr>
          <w:b/>
          <w:color w:val="002060"/>
        </w:rPr>
        <w:fldChar w:fldCharType="separate"/>
      </w:r>
      <w:r>
        <w:rPr>
          <w:b/>
          <w:noProof/>
          <w:color w:val="002060"/>
        </w:rPr>
        <w:t>ĮSAKYMAS</w:t>
      </w:r>
      <w:r>
        <w:rPr>
          <w:b/>
          <w:color w:val="002060"/>
        </w:rPr>
        <w:fldChar w:fldCharType="end"/>
      </w:r>
      <w:bookmarkEnd w:id="1"/>
    </w:p>
    <w:p w14:paraId="237B9D61" w14:textId="4D56AB8A" w:rsidR="00641705" w:rsidRPr="008366F6" w:rsidRDefault="008366F6">
      <w:pPr>
        <w:jc w:val="center"/>
        <w:rPr>
          <w:b/>
          <w:bCs/>
        </w:rPr>
      </w:pPr>
      <w:r w:rsidRPr="008366F6">
        <w:rPr>
          <w:b/>
          <w:bCs/>
        </w:rPr>
        <w:t xml:space="preserve">DĖL ADMINISTRACIJOS DIREKTORIAUS 2019-01-14 ĮSAKYMO </w:t>
      </w:r>
      <w:bookmarkStart w:id="2" w:name="n_0"/>
      <w:r w:rsidRPr="008366F6">
        <w:rPr>
          <w:b/>
          <w:bCs/>
        </w:rPr>
        <w:t xml:space="preserve">NR. 30-90/19 </w:t>
      </w:r>
      <w:bookmarkEnd w:id="2"/>
      <w:r w:rsidRPr="008366F6">
        <w:rPr>
          <w:b/>
          <w:bCs/>
        </w:rPr>
        <w:t xml:space="preserve">„DĖL MOKINIŲ NEMOKAMAM MAITINIMUI SKIRTIEMS PRODUKTAMS ĮSIGYTI SKIRIAMŲ LĖŠŲ DYDŽIŲ </w:t>
      </w:r>
      <w:proofErr w:type="gramStart"/>
      <w:r w:rsidRPr="008366F6">
        <w:rPr>
          <w:b/>
          <w:bCs/>
        </w:rPr>
        <w:t>NUSTATYMO“ PAKEITIMO</w:t>
      </w:r>
      <w:proofErr w:type="gramEnd"/>
    </w:p>
    <w:p w14:paraId="1716DC7E" w14:textId="77777777" w:rsidR="008366F6" w:rsidRDefault="008366F6">
      <w:pPr>
        <w:jc w:val="center"/>
      </w:pPr>
    </w:p>
    <w:p w14:paraId="237B9D62" w14:textId="4BB3005C" w:rsidR="00641705" w:rsidRDefault="00F46164" w:rsidP="00307AAF">
      <w:pPr>
        <w:jc w:val="center"/>
      </w:pPr>
      <w:r>
        <w:fldChar w:fldCharType="begin">
          <w:ffData>
            <w:name w:val="prjRegDataIlga"/>
            <w:enabled/>
            <w:calcOnExit w:val="0"/>
            <w:textInput/>
          </w:ffData>
        </w:fldChar>
      </w:r>
      <w:bookmarkStart w:id="3" w:name="prjRegDataIlga"/>
      <w:r>
        <w:instrText xml:space="preserve"> FORMTEXT </w:instrText>
      </w:r>
      <w:r>
        <w:fldChar w:fldCharType="separate"/>
      </w:r>
      <w:r w:rsidR="00CF0A65">
        <w:t>2021 m. birželio 16 d.</w:t>
      </w:r>
      <w:r>
        <w:fldChar w:fldCharType="end"/>
      </w:r>
      <w:bookmarkEnd w:id="3"/>
      <w:r>
        <w:t xml:space="preserve"> </w:t>
      </w:r>
      <w:bookmarkStart w:id="4" w:name="registravimoDataIlga"/>
      <w:r>
        <w:fldChar w:fldCharType="begin">
          <w:ffData>
            <w:name w:val="registravimoDataIlga"/>
            <w:enabled/>
            <w:calcOnExit w:val="0"/>
            <w:textInput>
              <w:default w:val="&lt;Prj. pilna reg. data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</w:t>
      </w:r>
      <w:r>
        <w:fldChar w:fldCharType="end"/>
      </w:r>
      <w:bookmarkEnd w:id="4"/>
      <w:r w:rsidR="009E2D13">
        <w:t xml:space="preserve"> Nr. </w:t>
      </w:r>
      <w:bookmarkStart w:id="5" w:name="ZrnNrProjekte"/>
      <w:r w:rsidR="006C2D4E">
        <w:fldChar w:fldCharType="begin">
          <w:ffData>
            <w:name w:val="ZrnNrProjekte"/>
            <w:enabled/>
            <w:calcOnExit w:val="0"/>
            <w:textInput>
              <w:default w:val="&lt;Žrn. nr projekte&gt;"/>
            </w:textInput>
          </w:ffData>
        </w:fldChar>
      </w:r>
      <w:r w:rsidR="006C2D4E">
        <w:instrText xml:space="preserve"> FORMTEXT </w:instrText>
      </w:r>
      <w:r w:rsidR="006C2D4E">
        <w:fldChar w:fldCharType="separate"/>
      </w:r>
      <w:r w:rsidR="00CF0A65">
        <w:t>30-</w:t>
      </w:r>
      <w:r w:rsidR="006C2D4E">
        <w:fldChar w:fldCharType="end"/>
      </w:r>
      <w:bookmarkEnd w:id="5"/>
      <w:r w:rsidR="00815382">
        <w:fldChar w:fldCharType="begin">
          <w:ffData>
            <w:name w:val="dokumentoNr"/>
            <w:enabled/>
            <w:calcOnExit w:val="0"/>
            <w:textInput/>
          </w:ffData>
        </w:fldChar>
      </w:r>
      <w:bookmarkStart w:id="6" w:name="dokumentoNr"/>
      <w:r w:rsidR="00815382">
        <w:instrText xml:space="preserve"> FORMTEXT </w:instrText>
      </w:r>
      <w:r w:rsidR="00815382">
        <w:fldChar w:fldCharType="separate"/>
      </w:r>
      <w:r w:rsidR="00CF0A65">
        <w:t>1605/21</w:t>
      </w:r>
      <w:r w:rsidR="00815382">
        <w:fldChar w:fldCharType="end"/>
      </w:r>
      <w:bookmarkEnd w:id="6"/>
    </w:p>
    <w:bookmarkStart w:id="7" w:name="Miestas"/>
    <w:p w14:paraId="237B9D63" w14:textId="77777777" w:rsidR="00641705" w:rsidRDefault="00815382">
      <w:pPr>
        <w:jc w:val="center"/>
      </w:pPr>
      <w:r>
        <w:fldChar w:fldCharType="begin">
          <w:ffData>
            <w:name w:val="Miestas"/>
            <w:enabled/>
            <w:calcOnExit w:val="0"/>
            <w:textInput>
              <w:default w:val="&lt;MIESTAS&gt;"/>
            </w:textInput>
          </w:ffData>
        </w:fldChar>
      </w:r>
      <w:r>
        <w:instrText xml:space="preserve"> FORMTEXT </w:instrText>
      </w:r>
      <w:r>
        <w:fldChar w:fldCharType="separate"/>
      </w:r>
      <w:r>
        <w:t>Vilnius</w:t>
      </w:r>
      <w:r>
        <w:fldChar w:fldCharType="end"/>
      </w:r>
      <w:bookmarkEnd w:id="7"/>
    </w:p>
    <w:p w14:paraId="237B9D64" w14:textId="77777777" w:rsidR="00641705" w:rsidRDefault="00641705">
      <w:pPr>
        <w:jc w:val="center"/>
      </w:pPr>
    </w:p>
    <w:p w14:paraId="237B9D65" w14:textId="77777777" w:rsidR="00641705" w:rsidRDefault="00641705">
      <w:pPr>
        <w:jc w:val="center"/>
      </w:pPr>
    </w:p>
    <w:p w14:paraId="3F65E4CA" w14:textId="77777777" w:rsidR="00D6211C" w:rsidRPr="00413A25" w:rsidRDefault="00D6211C" w:rsidP="00D6211C">
      <w:pPr>
        <w:shd w:val="clear" w:color="auto" w:fill="FFFFFF"/>
        <w:spacing w:line="360" w:lineRule="auto"/>
        <w:ind w:firstLine="720"/>
        <w:jc w:val="both"/>
        <w:rPr>
          <w:color w:val="212529"/>
          <w:lang w:val="lt-LT" w:eastAsia="lt-LT"/>
        </w:rPr>
      </w:pPr>
      <w:r w:rsidRPr="00413A25">
        <w:rPr>
          <w:color w:val="212529"/>
          <w:lang w:val="lt-LT"/>
        </w:rPr>
        <w:t xml:space="preserve">Vadovaudamasi </w:t>
      </w:r>
      <w:r w:rsidRPr="00413A25">
        <w:rPr>
          <w:color w:val="212529"/>
          <w:shd w:val="clear" w:color="auto" w:fill="FFFFFF"/>
          <w:lang w:val="lt-LT"/>
        </w:rPr>
        <w:t xml:space="preserve">Lietuvos Respublikos vietos savivaldos įstatymo 18 straipsnio 1 dalimi, Lietuvos Respublikos socialinės paramos mokiniams </w:t>
      </w:r>
      <w:r w:rsidRPr="0073098C">
        <w:rPr>
          <w:shd w:val="clear" w:color="auto" w:fill="FFFFFF"/>
          <w:lang w:val="lt-LT"/>
        </w:rPr>
        <w:t>įstatymo 7 straipsniu, 15 straipsnio 3 dalies 2 punktu</w:t>
      </w:r>
      <w:r w:rsidRPr="0073098C">
        <w:rPr>
          <w:lang w:val="lt-LT"/>
        </w:rPr>
        <w:t>:</w:t>
      </w:r>
    </w:p>
    <w:p w14:paraId="4306FBFD" w14:textId="3B22AB37" w:rsidR="00D6211C" w:rsidRPr="00253681" w:rsidRDefault="00D6211C" w:rsidP="00D6211C">
      <w:pPr>
        <w:shd w:val="clear" w:color="auto" w:fill="FFFFFF"/>
        <w:spacing w:line="360" w:lineRule="auto"/>
        <w:ind w:firstLine="720"/>
        <w:jc w:val="both"/>
        <w:rPr>
          <w:color w:val="212529"/>
          <w:lang w:val="lt-LT"/>
        </w:rPr>
      </w:pPr>
      <w:r w:rsidRPr="00253681">
        <w:rPr>
          <w:color w:val="212529"/>
          <w:lang w:val="lt-LT"/>
        </w:rPr>
        <w:t xml:space="preserve">1. K e i č i u </w:t>
      </w:r>
      <w:r>
        <w:rPr>
          <w:color w:val="212529"/>
          <w:shd w:val="clear" w:color="auto" w:fill="FFFFFF"/>
          <w:lang w:val="lt-LT"/>
        </w:rPr>
        <w:t xml:space="preserve"> </w:t>
      </w:r>
      <w:r w:rsidRPr="003418EB">
        <w:rPr>
          <w:color w:val="212529"/>
          <w:shd w:val="clear" w:color="auto" w:fill="FFFFFF"/>
          <w:lang w:val="lt-LT"/>
        </w:rPr>
        <w:t>Vilniaus miesto savivaldybės administracijos direktoriaus 2019 m. sausio 14 d. įsakym</w:t>
      </w:r>
      <w:r>
        <w:rPr>
          <w:color w:val="212529"/>
          <w:shd w:val="clear" w:color="auto" w:fill="FFFFFF"/>
          <w:lang w:val="lt-LT"/>
        </w:rPr>
        <w:t>ą</w:t>
      </w:r>
      <w:r w:rsidRPr="003418EB">
        <w:rPr>
          <w:color w:val="212529"/>
          <w:shd w:val="clear" w:color="auto" w:fill="FFFFFF"/>
          <w:lang w:val="lt-LT"/>
        </w:rPr>
        <w:t xml:space="preserve"> </w:t>
      </w:r>
      <w:bookmarkStart w:id="8" w:name="n_1"/>
      <w:r w:rsidR="008366F6" w:rsidRPr="008366F6">
        <w:rPr>
          <w:shd w:val="clear" w:color="auto" w:fill="FFFFFF"/>
          <w:lang w:val="lt-LT"/>
        </w:rPr>
        <w:t xml:space="preserve">Nr. 30-90/19 </w:t>
      </w:r>
      <w:bookmarkEnd w:id="8"/>
      <w:r w:rsidRPr="003418EB">
        <w:rPr>
          <w:color w:val="212529"/>
          <w:shd w:val="clear" w:color="auto" w:fill="FFFFFF"/>
          <w:lang w:val="lt-LT"/>
        </w:rPr>
        <w:t>„Dėl mokinių nemokamam maitinimui skirtiems produktams įsigyti skiriamų lėšų dydžių nustatymo“</w:t>
      </w:r>
      <w:r>
        <w:rPr>
          <w:color w:val="212529"/>
          <w:shd w:val="clear" w:color="auto" w:fill="FFFFFF"/>
          <w:lang w:val="lt-LT"/>
        </w:rPr>
        <w:t xml:space="preserve"> ir </w:t>
      </w:r>
      <w:r>
        <w:rPr>
          <w:color w:val="212529"/>
          <w:lang w:val="lt-LT" w:eastAsia="lt-LT"/>
        </w:rPr>
        <w:t>išdėstau</w:t>
      </w:r>
      <w:r w:rsidRPr="003418EB">
        <w:rPr>
          <w:color w:val="212529"/>
          <w:lang w:val="lt-LT" w:eastAsia="lt-LT"/>
        </w:rPr>
        <w:t xml:space="preserve"> 1.</w:t>
      </w:r>
      <w:r>
        <w:rPr>
          <w:color w:val="212529"/>
          <w:lang w:val="lt-LT" w:eastAsia="lt-LT"/>
        </w:rPr>
        <w:t xml:space="preserve">1 </w:t>
      </w:r>
      <w:r w:rsidRPr="003418EB">
        <w:rPr>
          <w:color w:val="212529"/>
          <w:lang w:val="lt-LT" w:eastAsia="lt-LT"/>
        </w:rPr>
        <w:t>p</w:t>
      </w:r>
      <w:r>
        <w:rPr>
          <w:color w:val="212529"/>
          <w:lang w:val="lt-LT" w:eastAsia="lt-LT"/>
        </w:rPr>
        <w:t>apunktį</w:t>
      </w:r>
      <w:r w:rsidRPr="003418EB">
        <w:rPr>
          <w:color w:val="212529"/>
          <w:lang w:val="lt-LT" w:eastAsia="lt-LT"/>
        </w:rPr>
        <w:t xml:space="preserve"> taip:</w:t>
      </w:r>
    </w:p>
    <w:p w14:paraId="7DFDF43F" w14:textId="77777777" w:rsidR="00D6211C" w:rsidRPr="0062547E" w:rsidRDefault="00D6211C" w:rsidP="00D6211C">
      <w:pPr>
        <w:tabs>
          <w:tab w:val="num" w:pos="900"/>
          <w:tab w:val="left" w:pos="1080"/>
        </w:tabs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>„</w:t>
      </w:r>
      <w:r w:rsidRPr="0062547E">
        <w:rPr>
          <w:lang w:val="lt-LT"/>
        </w:rPr>
        <w:t>1.1. pietums:</w:t>
      </w:r>
    </w:p>
    <w:p w14:paraId="128FFED7" w14:textId="77777777" w:rsidR="00D6211C" w:rsidRPr="00361FE5" w:rsidRDefault="00D6211C" w:rsidP="00D6211C">
      <w:pPr>
        <w:tabs>
          <w:tab w:val="num" w:pos="900"/>
          <w:tab w:val="left" w:pos="1080"/>
        </w:tabs>
        <w:spacing w:line="360" w:lineRule="auto"/>
        <w:ind w:firstLine="851"/>
        <w:jc w:val="both"/>
        <w:rPr>
          <w:lang w:val="lt-LT"/>
        </w:rPr>
      </w:pPr>
      <w:r w:rsidRPr="00361FE5">
        <w:rPr>
          <w:lang w:val="lt-LT"/>
        </w:rPr>
        <w:t>1.1.1. priešmokyklinių ir 1–4 klasių mokiniams – 1,</w:t>
      </w:r>
      <w:r>
        <w:rPr>
          <w:lang w:val="lt-LT"/>
        </w:rPr>
        <w:t>80</w:t>
      </w:r>
      <w:r w:rsidRPr="00361FE5">
        <w:rPr>
          <w:lang w:val="lt-LT"/>
        </w:rPr>
        <w:t xml:space="preserve"> (vienas </w:t>
      </w:r>
      <w:r>
        <w:rPr>
          <w:lang w:val="lt-LT"/>
        </w:rPr>
        <w:t>Eur</w:t>
      </w:r>
      <w:r w:rsidRPr="00361FE5">
        <w:rPr>
          <w:lang w:val="lt-LT"/>
        </w:rPr>
        <w:t xml:space="preserve"> </w:t>
      </w:r>
      <w:r>
        <w:rPr>
          <w:lang w:val="lt-LT"/>
        </w:rPr>
        <w:t>80</w:t>
      </w:r>
      <w:r w:rsidRPr="00361FE5">
        <w:rPr>
          <w:lang w:val="lt-LT"/>
        </w:rPr>
        <w:t xml:space="preserve"> ct) Eur;</w:t>
      </w:r>
    </w:p>
    <w:p w14:paraId="39302B96" w14:textId="77777777" w:rsidR="00D6211C" w:rsidRDefault="00D6211C" w:rsidP="00D6211C">
      <w:pPr>
        <w:tabs>
          <w:tab w:val="num" w:pos="900"/>
          <w:tab w:val="left" w:pos="1080"/>
        </w:tabs>
        <w:spacing w:line="360" w:lineRule="auto"/>
        <w:ind w:firstLine="851"/>
        <w:jc w:val="both"/>
        <w:rPr>
          <w:lang w:val="lt-LT"/>
        </w:rPr>
      </w:pPr>
      <w:r w:rsidRPr="00361FE5">
        <w:rPr>
          <w:lang w:val="lt-LT"/>
        </w:rPr>
        <w:t xml:space="preserve">1.1.2. 5–12 klasių mokiniams – </w:t>
      </w:r>
      <w:r>
        <w:rPr>
          <w:lang w:val="lt-LT"/>
        </w:rPr>
        <w:t>2,00</w:t>
      </w:r>
      <w:r w:rsidRPr="00361FE5">
        <w:rPr>
          <w:lang w:val="lt-LT"/>
        </w:rPr>
        <w:t xml:space="preserve"> (</w:t>
      </w:r>
      <w:r>
        <w:rPr>
          <w:lang w:val="lt-LT"/>
        </w:rPr>
        <w:t>du</w:t>
      </w:r>
      <w:r w:rsidRPr="00361FE5">
        <w:rPr>
          <w:lang w:val="lt-LT"/>
        </w:rPr>
        <w:t>) Eur;</w:t>
      </w:r>
      <w:r>
        <w:rPr>
          <w:lang w:val="lt-LT"/>
        </w:rPr>
        <w:t>“.</w:t>
      </w:r>
    </w:p>
    <w:p w14:paraId="0804FD27" w14:textId="77777777" w:rsidR="00D6211C" w:rsidRDefault="00D6211C" w:rsidP="00D6211C">
      <w:pPr>
        <w:tabs>
          <w:tab w:val="left" w:pos="900"/>
        </w:tabs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 xml:space="preserve">2. </w:t>
      </w:r>
      <w:r w:rsidRPr="0062547E">
        <w:rPr>
          <w:lang w:val="lt-LT"/>
        </w:rPr>
        <w:t>N u s t a t a u, kad  šis įsakymas įsigalioja 20</w:t>
      </w:r>
      <w:r>
        <w:rPr>
          <w:lang w:val="lt-LT"/>
        </w:rPr>
        <w:t>21</w:t>
      </w:r>
      <w:r w:rsidRPr="0062547E">
        <w:rPr>
          <w:lang w:val="lt-LT"/>
        </w:rPr>
        <w:t xml:space="preserve"> m. </w:t>
      </w:r>
      <w:r>
        <w:rPr>
          <w:lang w:val="lt-LT"/>
        </w:rPr>
        <w:t xml:space="preserve">rugsėjo </w:t>
      </w:r>
      <w:r w:rsidRPr="0062547E">
        <w:rPr>
          <w:lang w:val="lt-LT"/>
        </w:rPr>
        <w:t xml:space="preserve">1 d. </w:t>
      </w:r>
    </w:p>
    <w:p w14:paraId="4270649C" w14:textId="77777777" w:rsidR="00D6211C" w:rsidRPr="0062547E" w:rsidRDefault="00D6211C" w:rsidP="00D6211C">
      <w:pPr>
        <w:tabs>
          <w:tab w:val="left" w:pos="900"/>
        </w:tabs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 xml:space="preserve">3. </w:t>
      </w:r>
      <w:r w:rsidRPr="003418EB">
        <w:rPr>
          <w:color w:val="212529"/>
          <w:shd w:val="clear" w:color="auto" w:fill="FFFFFF"/>
          <w:lang w:val="lt-LT"/>
        </w:rPr>
        <w:t>P a v e d u </w:t>
      </w:r>
      <w:r>
        <w:rPr>
          <w:color w:val="212529"/>
          <w:shd w:val="clear" w:color="auto" w:fill="FFFFFF"/>
          <w:lang w:val="lt-LT"/>
        </w:rPr>
        <w:t xml:space="preserve"> </w:t>
      </w:r>
      <w:r w:rsidRPr="003418EB">
        <w:rPr>
          <w:color w:val="212529"/>
          <w:shd w:val="clear" w:color="auto" w:fill="FFFFFF"/>
          <w:lang w:val="lt-LT"/>
        </w:rPr>
        <w:t>Švietimo aplinkos skyriaus vedėjui kontroliuoti, kaip vykdomas šis įsakymas.</w:t>
      </w:r>
    </w:p>
    <w:p w14:paraId="237B9D67" w14:textId="77777777" w:rsidR="00641705" w:rsidRDefault="00641705">
      <w:pPr>
        <w:ind w:firstLine="720"/>
      </w:pPr>
    </w:p>
    <w:p w14:paraId="237B9D68" w14:textId="77777777" w:rsidR="00641705" w:rsidRDefault="00641705">
      <w:pPr>
        <w:ind w:firstLine="720"/>
      </w:pPr>
    </w:p>
    <w:p w14:paraId="237B9D69" w14:textId="77777777" w:rsidR="00641705" w:rsidRDefault="00641705">
      <w:pPr>
        <w:ind w:firstLine="720"/>
      </w:pPr>
    </w:p>
    <w:p w14:paraId="237B9D6A" w14:textId="77777777" w:rsidR="00641705" w:rsidRDefault="00641705">
      <w:pPr>
        <w:ind w:firstLine="720"/>
      </w:pPr>
    </w:p>
    <w:tbl>
      <w:tblPr>
        <w:tblW w:w="9638" w:type="dxa"/>
        <w:tblLook w:val="00A0" w:firstRow="1" w:lastRow="0" w:firstColumn="1" w:lastColumn="0" w:noHBand="0" w:noVBand="0"/>
      </w:tblPr>
      <w:tblGrid>
        <w:gridCol w:w="4820"/>
        <w:gridCol w:w="4818"/>
      </w:tblGrid>
      <w:tr w:rsidR="00641705" w14:paraId="237B9D6D" w14:textId="77777777">
        <w:tc>
          <w:tcPr>
            <w:tcW w:w="4819" w:type="dxa"/>
            <w:shd w:val="clear" w:color="auto" w:fill="auto"/>
          </w:tcPr>
          <w:p w14:paraId="237B9D6B" w14:textId="77777777" w:rsidR="00641705" w:rsidRDefault="00815382">
            <w:r w:rsidRPr="008E0021">
              <w:rPr>
                <w:color w:val="002060"/>
              </w:rPr>
              <w:fldChar w:fldCharType="begin">
                <w:ffData>
                  <w:name w:val="pasirasancioPareigos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9" w:name="pasirasancioPareigos"/>
            <w:r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Pr="008E0021">
              <w:rPr>
                <w:noProof/>
                <w:color w:val="002060"/>
              </w:rPr>
              <w:t>Administracijos direktorė</w:t>
            </w:r>
            <w:r w:rsidRPr="008E0021">
              <w:rPr>
                <w:color w:val="002060"/>
              </w:rPr>
              <w:fldChar w:fldCharType="end"/>
            </w:r>
            <w:bookmarkEnd w:id="9"/>
          </w:p>
        </w:tc>
        <w:tc>
          <w:tcPr>
            <w:tcW w:w="4818" w:type="dxa"/>
            <w:shd w:val="clear" w:color="auto" w:fill="auto"/>
          </w:tcPr>
          <w:p w14:paraId="237B9D6C" w14:textId="77777777" w:rsidR="00641705" w:rsidRDefault="00815382">
            <w:pPr>
              <w:jc w:val="right"/>
            </w:pPr>
            <w:r w:rsidRPr="008E0021">
              <w:rPr>
                <w:color w:val="002060"/>
              </w:rPr>
              <w:fldChar w:fldCharType="begin">
                <w:ffData>
                  <w:name w:val="pasirasancioVardas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10" w:name="pasirasancioVardas"/>
            <w:r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Pr="008E0021">
              <w:rPr>
                <w:noProof/>
                <w:color w:val="002060"/>
              </w:rPr>
              <w:t>Lina Koriznienė</w:t>
            </w:r>
            <w:r w:rsidRPr="008E0021">
              <w:rPr>
                <w:color w:val="002060"/>
              </w:rPr>
              <w:fldChar w:fldCharType="end"/>
            </w:r>
            <w:bookmarkEnd w:id="10"/>
          </w:p>
        </w:tc>
      </w:tr>
    </w:tbl>
    <w:p w14:paraId="237B9D6E" w14:textId="77777777" w:rsidR="00641705" w:rsidRDefault="00641705">
      <w:pPr>
        <w:jc w:val="center"/>
      </w:pPr>
    </w:p>
    <w:sectPr w:rsidR="00641705">
      <w:headerReference w:type="default" r:id="rId7"/>
      <w:headerReference w:type="first" r:id="rId8"/>
      <w:pgSz w:w="11906" w:h="16838"/>
      <w:pgMar w:top="1134" w:right="567" w:bottom="1134" w:left="1701" w:header="709" w:footer="0" w:gutter="0"/>
      <w:cols w:space="1296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F3D2" w14:textId="77777777" w:rsidR="003F1730" w:rsidRDefault="003F1730">
      <w:r>
        <w:separator/>
      </w:r>
    </w:p>
  </w:endnote>
  <w:endnote w:type="continuationSeparator" w:id="0">
    <w:p w14:paraId="4A8D2D35" w14:textId="77777777" w:rsidR="003F1730" w:rsidRDefault="003F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A782" w14:textId="77777777" w:rsidR="003F1730" w:rsidRDefault="003F1730">
      <w:r>
        <w:separator/>
      </w:r>
    </w:p>
  </w:footnote>
  <w:footnote w:type="continuationSeparator" w:id="0">
    <w:p w14:paraId="7B0493C2" w14:textId="77777777" w:rsidR="003F1730" w:rsidRDefault="003F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9D74" w14:textId="77777777" w:rsidR="00641705" w:rsidRDefault="00641705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9D75" w14:textId="77777777" w:rsidR="00641705" w:rsidRDefault="009E2D13">
    <w:pPr>
      <w:pStyle w:val="Porat"/>
      <w:jc w:val="right"/>
    </w:pPr>
    <w:bookmarkStart w:id="11" w:name="specialiojiZyma"/>
    <w:bookmarkEnd w:id="11"/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05"/>
    <w:rsid w:val="00035711"/>
    <w:rsid w:val="001A6045"/>
    <w:rsid w:val="00237C6D"/>
    <w:rsid w:val="00307AAF"/>
    <w:rsid w:val="00350859"/>
    <w:rsid w:val="003D642F"/>
    <w:rsid w:val="003F1730"/>
    <w:rsid w:val="004B2E8C"/>
    <w:rsid w:val="00527289"/>
    <w:rsid w:val="005720C1"/>
    <w:rsid w:val="005F7BBD"/>
    <w:rsid w:val="00641705"/>
    <w:rsid w:val="006815B3"/>
    <w:rsid w:val="006C2D4E"/>
    <w:rsid w:val="006F5EC7"/>
    <w:rsid w:val="007362CF"/>
    <w:rsid w:val="00810726"/>
    <w:rsid w:val="00815382"/>
    <w:rsid w:val="008366F6"/>
    <w:rsid w:val="00862006"/>
    <w:rsid w:val="009069B2"/>
    <w:rsid w:val="0098213D"/>
    <w:rsid w:val="009E2D13"/>
    <w:rsid w:val="00A72CFF"/>
    <w:rsid w:val="00A72E6A"/>
    <w:rsid w:val="00A73B31"/>
    <w:rsid w:val="00AD5C30"/>
    <w:rsid w:val="00BA16A6"/>
    <w:rsid w:val="00CF0A65"/>
    <w:rsid w:val="00D04396"/>
    <w:rsid w:val="00D36842"/>
    <w:rsid w:val="00D6211C"/>
    <w:rsid w:val="00E53E75"/>
    <w:rsid w:val="00E761F1"/>
    <w:rsid w:val="00F46164"/>
    <w:rsid w:val="00F67B66"/>
    <w:rsid w:val="00F7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9D59"/>
  <w15:docId w15:val="{BDEFA9EC-2431-41F2-B6FF-6EA026BE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670A3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qFormat/>
    <w:pPr>
      <w:suppressLineNumbers/>
    </w:pPr>
    <w:rPr>
      <w:rFonts w:cs="Mangal"/>
    </w:rPr>
  </w:style>
  <w:style w:type="paragraph" w:styleId="Antrats">
    <w:name w:val="header"/>
    <w:basedOn w:val="prastasis"/>
    <w:rsid w:val="009670A3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9670A3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96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semiHidden/>
    <w:unhideWhenUsed/>
    <w:rsid w:val="00D0439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D04396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IXIrankiaiUniversal\adm_vid\Tmp\59c84b7ecdaf43c4b5d1aee845a2fec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59c84b7ecdaf43c4b5d1aee845a2fec6</Template>
  <TotalTime>2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Manager>2021-06-16</Manager>
  <Company>SINTAGMA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ADMINISTRACIJOS DIREKTORIAUS 2019-01-14 ĮSAKYMO NR. 30-90/19 „DĖL MOKINIŲ NEMOKAMAM MAITINIMUI SKIRTIEMS PRODUKTAMS ĮSIGYTI SKIRIAMŲ LĖŠŲ DYDŽIŲ NUSTATYMO“ PAKEITIMO</dc:title>
  <dc:subject>30-1605/21</dc:subject>
  <dc:creator>VILNIAUS MIESTO SAVIVALDYBĖS ADMINISTRACIJOS DIREKTORIUS</dc:creator>
  <cp:lastModifiedBy>Daiva Kasperaitienė</cp:lastModifiedBy>
  <cp:revision>2</cp:revision>
  <dcterms:created xsi:type="dcterms:W3CDTF">2021-06-21T06:23:00Z</dcterms:created>
  <dcterms:modified xsi:type="dcterms:W3CDTF">2021-06-21T06:23:00Z</dcterms:modified>
  <cp:category>ĮSAKYMAS</cp:category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SINTAGMA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